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214" w:type="dxa"/>
        <w:tblLook w:val="04A0" w:firstRow="1" w:lastRow="0" w:firstColumn="1" w:lastColumn="0" w:noHBand="0" w:noVBand="1"/>
      </w:tblPr>
      <w:tblGrid>
        <w:gridCol w:w="841"/>
        <w:gridCol w:w="2887"/>
        <w:gridCol w:w="6486"/>
      </w:tblGrid>
      <w:tr w:rsidR="00026E2B" w14:paraId="4460B985" w14:textId="77777777" w:rsidTr="00491E0F">
        <w:trPr>
          <w:trHeight w:val="350"/>
        </w:trPr>
        <w:tc>
          <w:tcPr>
            <w:tcW w:w="884" w:type="dxa"/>
          </w:tcPr>
          <w:p w14:paraId="7380A267" w14:textId="77777777" w:rsidR="00491E0F" w:rsidRDefault="00491E0F" w:rsidP="00491E0F">
            <w:r>
              <w:t>Câu 1:</w:t>
            </w:r>
          </w:p>
        </w:tc>
        <w:tc>
          <w:tcPr>
            <w:tcW w:w="3181" w:type="dxa"/>
          </w:tcPr>
          <w:p w14:paraId="28E346ED" w14:textId="77777777" w:rsidR="00491E0F" w:rsidRDefault="00491E0F" w:rsidP="00491E0F">
            <w:r>
              <w:t>Người bình thường có 2 thận</w:t>
            </w:r>
          </w:p>
        </w:tc>
        <w:tc>
          <w:tcPr>
            <w:tcW w:w="6149" w:type="dxa"/>
          </w:tcPr>
          <w:p w14:paraId="3224AF2A" w14:textId="7218DBFC" w:rsidR="00491E0F" w:rsidRDefault="00522A8C" w:rsidP="00491E0F">
            <w:r>
              <w:t>Đúng</w:t>
            </w:r>
          </w:p>
        </w:tc>
      </w:tr>
      <w:tr w:rsidR="00026E2B" w14:paraId="42ECA632" w14:textId="77777777" w:rsidTr="00491E0F">
        <w:tc>
          <w:tcPr>
            <w:tcW w:w="884" w:type="dxa"/>
          </w:tcPr>
          <w:p w14:paraId="4DBA064C" w14:textId="04227138" w:rsidR="00491E0F" w:rsidRDefault="00491E0F" w:rsidP="00491E0F">
            <w:r>
              <w:t xml:space="preserve">Câu 2: </w:t>
            </w:r>
          </w:p>
        </w:tc>
        <w:tc>
          <w:tcPr>
            <w:tcW w:w="3181" w:type="dxa"/>
          </w:tcPr>
          <w:p w14:paraId="7490696C" w14:textId="7D6661E0" w:rsidR="00491E0F" w:rsidRDefault="00491E0F" w:rsidP="00491E0F">
            <w:r>
              <w:t>Một người bệnh thận có tăng huyết áp,  phù toàn thân và tăng cân nhanh. Điều này chứng tỏ người này tích tụ chất nào sau đây?</w:t>
            </w:r>
          </w:p>
        </w:tc>
        <w:tc>
          <w:tcPr>
            <w:tcW w:w="6149" w:type="dxa"/>
          </w:tcPr>
          <w:p w14:paraId="63294FF0" w14:textId="7C8143F5" w:rsidR="00491E0F" w:rsidRDefault="00491E0F" w:rsidP="00491E0F">
            <w:r>
              <w:t>Chọn: Nước</w:t>
            </w:r>
          </w:p>
        </w:tc>
      </w:tr>
      <w:tr w:rsidR="00026E2B" w14:paraId="676A89AC" w14:textId="77777777" w:rsidTr="00491E0F">
        <w:tc>
          <w:tcPr>
            <w:tcW w:w="884" w:type="dxa"/>
          </w:tcPr>
          <w:p w14:paraId="0BB0973F" w14:textId="1BEBFBDB" w:rsidR="00491E0F" w:rsidRDefault="00491E0F" w:rsidP="00491E0F">
            <w:r>
              <w:t>Câu 3</w:t>
            </w:r>
          </w:p>
        </w:tc>
        <w:tc>
          <w:tcPr>
            <w:tcW w:w="3181" w:type="dxa"/>
          </w:tcPr>
          <w:p w14:paraId="10A6FF84" w14:textId="4CEE6BB1" w:rsidR="00491E0F" w:rsidRDefault="00491E0F" w:rsidP="00491E0F">
            <w:r>
              <w:t>Người bệnh thận không nên ăn mặn</w:t>
            </w:r>
          </w:p>
        </w:tc>
        <w:tc>
          <w:tcPr>
            <w:tcW w:w="6149" w:type="dxa"/>
          </w:tcPr>
          <w:p w14:paraId="71A52432" w14:textId="411512D7" w:rsidR="00491E0F" w:rsidRDefault="00491E0F" w:rsidP="00491E0F">
            <w:r>
              <w:t>đúng</w:t>
            </w:r>
          </w:p>
        </w:tc>
      </w:tr>
      <w:tr w:rsidR="00026E2B" w14:paraId="3C6A1895" w14:textId="77777777" w:rsidTr="00491E0F">
        <w:tc>
          <w:tcPr>
            <w:tcW w:w="884" w:type="dxa"/>
          </w:tcPr>
          <w:p w14:paraId="7D3080E5" w14:textId="2B12739C" w:rsidR="00491E0F" w:rsidRDefault="00491E0F" w:rsidP="00491E0F">
            <w:r>
              <w:t>Câu 4</w:t>
            </w:r>
          </w:p>
        </w:tc>
        <w:tc>
          <w:tcPr>
            <w:tcW w:w="3181" w:type="dxa"/>
          </w:tcPr>
          <w:p w14:paraId="48CDC33B" w14:textId="76FA2809" w:rsidR="00491E0F" w:rsidRDefault="00491E0F" w:rsidP="00491E0F">
            <w:r>
              <w:t xml:space="preserve">Thức ăn chứa vị mặn có nhiều chất nào sau đây? </w:t>
            </w:r>
          </w:p>
        </w:tc>
        <w:tc>
          <w:tcPr>
            <w:tcW w:w="6149" w:type="dxa"/>
          </w:tcPr>
          <w:p w14:paraId="18C799F5" w14:textId="720FDC56" w:rsidR="00491E0F" w:rsidRDefault="00491E0F" w:rsidP="00491E0F">
            <w:r>
              <w:t>Muối Natri</w:t>
            </w:r>
          </w:p>
        </w:tc>
      </w:tr>
      <w:tr w:rsidR="00026E2B" w14:paraId="7A0233BA" w14:textId="77777777" w:rsidTr="00491E0F">
        <w:tc>
          <w:tcPr>
            <w:tcW w:w="884" w:type="dxa"/>
          </w:tcPr>
          <w:p w14:paraId="4D3DD808" w14:textId="1375EB6E" w:rsidR="00491E0F" w:rsidRDefault="00491E0F" w:rsidP="00491E0F">
            <w:r>
              <w:t>Câu 5</w:t>
            </w:r>
          </w:p>
        </w:tc>
        <w:tc>
          <w:tcPr>
            <w:tcW w:w="3181" w:type="dxa"/>
          </w:tcPr>
          <w:p w14:paraId="589584D2" w14:textId="1DE06CC4" w:rsidR="00491E0F" w:rsidRDefault="00491E0F" w:rsidP="00491E0F">
            <w:r>
              <w:t>Tại sao tăng Kali lại gây nguy hiểm cho người bệnh thận</w:t>
            </w:r>
          </w:p>
        </w:tc>
        <w:tc>
          <w:tcPr>
            <w:tcW w:w="6149" w:type="dxa"/>
          </w:tcPr>
          <w:p w14:paraId="7B1544ED" w14:textId="7B63D4DA" w:rsidR="00491E0F" w:rsidRDefault="00491E0F" w:rsidP="00491E0F">
            <w:r>
              <w:t>Vì Kali làm rối loạn nhịp tim</w:t>
            </w:r>
          </w:p>
        </w:tc>
      </w:tr>
      <w:tr w:rsidR="00026E2B" w14:paraId="76064361" w14:textId="77777777" w:rsidTr="00491E0F">
        <w:tc>
          <w:tcPr>
            <w:tcW w:w="884" w:type="dxa"/>
          </w:tcPr>
          <w:p w14:paraId="73220583" w14:textId="7585C0B6" w:rsidR="00491E0F" w:rsidRDefault="00491E0F" w:rsidP="00491E0F">
            <w:r>
              <w:t>Câu 6</w:t>
            </w:r>
          </w:p>
        </w:tc>
        <w:tc>
          <w:tcPr>
            <w:tcW w:w="3181" w:type="dxa"/>
          </w:tcPr>
          <w:p w14:paraId="7B3A5E1C" w14:textId="5CA4C051" w:rsidR="00491E0F" w:rsidRDefault="00491E0F" w:rsidP="00491E0F">
            <w:r>
              <w:t>Thức ăn nào sau đây chứa nhiều Kali</w:t>
            </w:r>
          </w:p>
        </w:tc>
        <w:tc>
          <w:tcPr>
            <w:tcW w:w="6149" w:type="dxa"/>
          </w:tcPr>
          <w:p w14:paraId="09394B31" w14:textId="4EB866C2" w:rsidR="00491E0F" w:rsidRDefault="00491E0F" w:rsidP="00491E0F">
            <w:r>
              <w:t>Đáp án : chuối</w:t>
            </w:r>
          </w:p>
        </w:tc>
      </w:tr>
      <w:tr w:rsidR="00026E2B" w14:paraId="64B3BCC7" w14:textId="77777777" w:rsidTr="00491E0F">
        <w:tc>
          <w:tcPr>
            <w:tcW w:w="884" w:type="dxa"/>
          </w:tcPr>
          <w:p w14:paraId="473D292F" w14:textId="677C8669" w:rsidR="00491E0F" w:rsidRDefault="00491E0F" w:rsidP="00491E0F">
            <w:r>
              <w:t>Câu 7:</w:t>
            </w:r>
          </w:p>
        </w:tc>
        <w:tc>
          <w:tcPr>
            <w:tcW w:w="3181" w:type="dxa"/>
          </w:tcPr>
          <w:p w14:paraId="1061DAED" w14:textId="2831E9ED" w:rsidR="00491E0F" w:rsidRDefault="00491E0F" w:rsidP="00491E0F">
            <w:r>
              <w:t>Tăng huyết áp là nguyên nhân thường gặp gây bệnh thận và suy thận</w:t>
            </w:r>
          </w:p>
        </w:tc>
        <w:tc>
          <w:tcPr>
            <w:tcW w:w="6149" w:type="dxa"/>
          </w:tcPr>
          <w:p w14:paraId="25AE3A98" w14:textId="3D3969DF" w:rsidR="00491E0F" w:rsidRDefault="001614C7" w:rsidP="00491E0F">
            <w:r>
              <w:t>Đúng</w:t>
            </w:r>
          </w:p>
          <w:p w14:paraId="15186A53" w14:textId="67D49A4F" w:rsidR="001614C7" w:rsidRDefault="001614C7" w:rsidP="00491E0F">
            <w:r w:rsidRPr="001614C7">
              <w:rPr>
                <w:noProof/>
              </w:rPr>
              <w:drawing>
                <wp:inline distT="0" distB="0" distL="0" distR="0" wp14:anchorId="6230B7D1" wp14:editId="39A51C84">
                  <wp:extent cx="2165987" cy="1657350"/>
                  <wp:effectExtent l="0" t="0" r="571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782" cy="165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E2B" w14:paraId="49F7B911" w14:textId="77777777" w:rsidTr="00491E0F">
        <w:tc>
          <w:tcPr>
            <w:tcW w:w="884" w:type="dxa"/>
          </w:tcPr>
          <w:p w14:paraId="44C5E1CC" w14:textId="3D653E32" w:rsidR="00491E0F" w:rsidRDefault="00491E0F" w:rsidP="00491E0F">
            <w:r>
              <w:t>Câu 8;</w:t>
            </w:r>
          </w:p>
        </w:tc>
        <w:tc>
          <w:tcPr>
            <w:tcW w:w="3181" w:type="dxa"/>
          </w:tcPr>
          <w:p w14:paraId="76742A25" w14:textId="453F2ECC" w:rsidR="00491E0F" w:rsidRDefault="00491E0F" w:rsidP="00491E0F">
            <w:r>
              <w:t>Điều trị thay thế thận khi bn chỉ còn 50% chức năng thận</w:t>
            </w:r>
          </w:p>
        </w:tc>
        <w:tc>
          <w:tcPr>
            <w:tcW w:w="6149" w:type="dxa"/>
          </w:tcPr>
          <w:p w14:paraId="48196021" w14:textId="77777777" w:rsidR="008C7D35" w:rsidRDefault="008C7D35" w:rsidP="00491E0F">
            <w:pPr>
              <w:rPr>
                <w:color w:val="FF0000"/>
              </w:rPr>
            </w:pPr>
            <w:r w:rsidRPr="008C7D35">
              <w:rPr>
                <w:color w:val="FF0000"/>
              </w:rPr>
              <w:t>S</w:t>
            </w:r>
            <w:r w:rsidR="00491E0F" w:rsidRPr="008C7D35">
              <w:rPr>
                <w:color w:val="FF0000"/>
              </w:rPr>
              <w:t>ai</w:t>
            </w:r>
            <w:r w:rsidRPr="008C7D35">
              <w:rPr>
                <w:color w:val="FF0000"/>
              </w:rPr>
              <w:t xml:space="preserve"> – slide 1: bài điều tị thay thế thận</w:t>
            </w:r>
          </w:p>
          <w:p w14:paraId="6181C1E1" w14:textId="00C39588" w:rsidR="008C7D35" w:rsidRDefault="008C7D35" w:rsidP="00491E0F">
            <w:r w:rsidRPr="008C7D35">
              <w:rPr>
                <w:noProof/>
              </w:rPr>
              <w:drawing>
                <wp:inline distT="0" distB="0" distL="0" distR="0" wp14:anchorId="6A4C28B1" wp14:editId="699853D8">
                  <wp:extent cx="3302958" cy="1630680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356" cy="163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E2B" w14:paraId="1377DAD8" w14:textId="77777777" w:rsidTr="00491E0F">
        <w:tc>
          <w:tcPr>
            <w:tcW w:w="884" w:type="dxa"/>
          </w:tcPr>
          <w:p w14:paraId="2C2B3475" w14:textId="19490321" w:rsidR="00491E0F" w:rsidRDefault="00491E0F" w:rsidP="00491E0F">
            <w:r>
              <w:t>Câu 9:</w:t>
            </w:r>
          </w:p>
        </w:tc>
        <w:tc>
          <w:tcPr>
            <w:tcW w:w="3181" w:type="dxa"/>
          </w:tcPr>
          <w:p w14:paraId="108824DA" w14:textId="574F323B" w:rsidR="00491E0F" w:rsidRDefault="00491E0F" w:rsidP="00491E0F">
            <w:r>
              <w:t xml:space="preserve">ở người CKD gđ cuối, </w:t>
            </w:r>
            <w:r w:rsidR="00C4551A">
              <w:t>phương pháp nào trong 3 phương pháp điều trị thay thế thận dưới đây cho chất lượng cuộc sống tốt nhất</w:t>
            </w:r>
          </w:p>
        </w:tc>
        <w:tc>
          <w:tcPr>
            <w:tcW w:w="6149" w:type="dxa"/>
          </w:tcPr>
          <w:p w14:paraId="72483F40" w14:textId="77777777" w:rsidR="00491E0F" w:rsidRDefault="00C4551A" w:rsidP="00491E0F">
            <w:r>
              <w:t>Đáp án: ghép thận</w:t>
            </w:r>
          </w:p>
          <w:p w14:paraId="51FA8973" w14:textId="43631F7D" w:rsidR="00291E1E" w:rsidRDefault="00291E1E" w:rsidP="00491E0F">
            <w:r w:rsidRPr="00291E1E">
              <w:rPr>
                <w:noProof/>
              </w:rPr>
              <w:lastRenderedPageBreak/>
              <w:drawing>
                <wp:inline distT="0" distB="0" distL="0" distR="0" wp14:anchorId="4CBBCFDB" wp14:editId="792D377C">
                  <wp:extent cx="3816036" cy="3312531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307" cy="3313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E2B" w14:paraId="2A95A996" w14:textId="77777777" w:rsidTr="00491E0F">
        <w:tc>
          <w:tcPr>
            <w:tcW w:w="884" w:type="dxa"/>
          </w:tcPr>
          <w:p w14:paraId="32EB5780" w14:textId="11F23B3C" w:rsidR="00491E0F" w:rsidRDefault="00C4551A" w:rsidP="00491E0F">
            <w:r>
              <w:t>Câu 10:</w:t>
            </w:r>
          </w:p>
        </w:tc>
        <w:tc>
          <w:tcPr>
            <w:tcW w:w="3181" w:type="dxa"/>
          </w:tcPr>
          <w:p w14:paraId="09888C74" w14:textId="52224B29" w:rsidR="00491E0F" w:rsidRDefault="00C4551A" w:rsidP="00491E0F">
            <w:r>
              <w:t>Người bệnh được bác sĩ tư vấn về 3 phương pháp điều trị thay thế thận nhiều tháng trước trước khi vào suy thận mạn gđ cuối để lựa chọn phương pháp phù hợp</w:t>
            </w:r>
          </w:p>
        </w:tc>
        <w:tc>
          <w:tcPr>
            <w:tcW w:w="6149" w:type="dxa"/>
          </w:tcPr>
          <w:p w14:paraId="2F2E8DC3" w14:textId="3A5D0A27" w:rsidR="00491E0F" w:rsidRDefault="006C2DC3" w:rsidP="00491E0F">
            <w:pPr>
              <w:rPr>
                <w:color w:val="FF0000"/>
              </w:rPr>
            </w:pPr>
            <w:r>
              <w:t xml:space="preserve">Đúng </w:t>
            </w:r>
            <w:r w:rsidRPr="00FA1C3A">
              <w:rPr>
                <w:color w:val="FF0000"/>
              </w:rPr>
              <w:t>( trong bài bệnh thận mạn: giai đoạn 4 là đã tư vấn bệnh nhân các phương pháp thay thế thận rồi)</w:t>
            </w:r>
          </w:p>
          <w:p w14:paraId="1E5B3F08" w14:textId="77777777" w:rsidR="00FA1C3A" w:rsidRPr="00FA1C3A" w:rsidRDefault="00FA1C3A" w:rsidP="00491E0F">
            <w:pPr>
              <w:rPr>
                <w:color w:val="FF0000"/>
              </w:rPr>
            </w:pPr>
          </w:p>
          <w:p w14:paraId="5680E9C9" w14:textId="3E1E65A7" w:rsidR="006C2DC3" w:rsidRDefault="006C2DC3" w:rsidP="00491E0F"/>
        </w:tc>
      </w:tr>
      <w:tr w:rsidR="00026E2B" w14:paraId="35A6BFF4" w14:textId="77777777" w:rsidTr="00491E0F">
        <w:tc>
          <w:tcPr>
            <w:tcW w:w="884" w:type="dxa"/>
          </w:tcPr>
          <w:p w14:paraId="3BFD5FBD" w14:textId="44176282" w:rsidR="00C4551A" w:rsidRDefault="00C4551A" w:rsidP="00491E0F">
            <w:r>
              <w:t>Câu 11</w:t>
            </w:r>
          </w:p>
        </w:tc>
        <w:tc>
          <w:tcPr>
            <w:tcW w:w="3181" w:type="dxa"/>
          </w:tcPr>
          <w:p w14:paraId="11C2AB80" w14:textId="77777777" w:rsidR="00C4551A" w:rsidRDefault="00C4551A" w:rsidP="00491E0F">
            <w:r>
              <w:t>Trước khi bắt đầu chạy thận nhân tạo, người suy thận mạn gđ cuối sẽ được cắt bỏ 2 thận</w:t>
            </w:r>
          </w:p>
          <w:p w14:paraId="024EABAF" w14:textId="624525A9" w:rsidR="00C4551A" w:rsidRDefault="00C4551A" w:rsidP="00491E0F"/>
        </w:tc>
        <w:tc>
          <w:tcPr>
            <w:tcW w:w="6149" w:type="dxa"/>
          </w:tcPr>
          <w:p w14:paraId="1F1CF9C5" w14:textId="11FE1106" w:rsidR="00C4551A" w:rsidRDefault="006C2DC3" w:rsidP="00491E0F">
            <w:r>
              <w:t>sai</w:t>
            </w:r>
          </w:p>
        </w:tc>
      </w:tr>
      <w:tr w:rsidR="00026E2B" w14:paraId="63202FB0" w14:textId="77777777" w:rsidTr="00491E0F">
        <w:tc>
          <w:tcPr>
            <w:tcW w:w="884" w:type="dxa"/>
          </w:tcPr>
          <w:p w14:paraId="6BE131BA" w14:textId="7DCA2F10" w:rsidR="00C4551A" w:rsidRDefault="00C4551A" w:rsidP="00491E0F">
            <w:r>
              <w:t>Câu 12:</w:t>
            </w:r>
          </w:p>
        </w:tc>
        <w:tc>
          <w:tcPr>
            <w:tcW w:w="3181" w:type="dxa"/>
          </w:tcPr>
          <w:p w14:paraId="393D8D9A" w14:textId="137528BA" w:rsidR="00C4551A" w:rsidRDefault="00C4551A" w:rsidP="00491E0F">
            <w:r>
              <w:t>Trước khi bắt đầu chạy thận nhân tạo người bệnh cần phải có đường lấy máu kết nối với máy chạy thận nhân tạo lâu dài</w:t>
            </w:r>
          </w:p>
        </w:tc>
        <w:tc>
          <w:tcPr>
            <w:tcW w:w="6149" w:type="dxa"/>
          </w:tcPr>
          <w:p w14:paraId="6A9FA08D" w14:textId="32D55271" w:rsidR="00C4551A" w:rsidRDefault="006C2DC3" w:rsidP="00491E0F">
            <w:r>
              <w:t>Đúng – thường phải làm AVF sớm ( trước khoảng 6 tháng đề AVF trưởng thành mới chạy thận lâu dài được)</w:t>
            </w:r>
          </w:p>
          <w:p w14:paraId="3CC883E8" w14:textId="3F7CAB32" w:rsidR="008429B8" w:rsidRDefault="008429B8" w:rsidP="00491E0F">
            <w:r w:rsidRPr="008429B8">
              <w:rPr>
                <w:noProof/>
              </w:rPr>
              <w:lastRenderedPageBreak/>
              <w:drawing>
                <wp:inline distT="0" distB="0" distL="0" distR="0" wp14:anchorId="2CC07F06" wp14:editId="0DCDB75A">
                  <wp:extent cx="3669527" cy="2747441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112" cy="2761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960F6" w14:textId="5FA81795" w:rsidR="006C2DC3" w:rsidRDefault="006C2DC3" w:rsidP="00491E0F">
            <w:r w:rsidRPr="006C2DC3">
              <w:rPr>
                <w:noProof/>
              </w:rPr>
              <w:drawing>
                <wp:inline distT="0" distB="0" distL="0" distR="0" wp14:anchorId="7A174477" wp14:editId="1AD97072">
                  <wp:extent cx="3727592" cy="2009554"/>
                  <wp:effectExtent l="0" t="0" r="635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986" cy="2021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D8ED0" w14:textId="5B402111" w:rsidR="00D83A7F" w:rsidRDefault="00D83A7F" w:rsidP="00491E0F">
            <w:r w:rsidRPr="00D83A7F">
              <w:rPr>
                <w:noProof/>
              </w:rPr>
              <w:drawing>
                <wp:inline distT="0" distB="0" distL="0" distR="0" wp14:anchorId="46416FFA" wp14:editId="2D27E8B2">
                  <wp:extent cx="3702867" cy="332902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7383" cy="333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6E2F7B" w14:textId="56B68BAD" w:rsidR="00291E1E" w:rsidRDefault="00291E1E" w:rsidP="00491E0F"/>
        </w:tc>
      </w:tr>
      <w:tr w:rsidR="00026E2B" w14:paraId="52EFFD66" w14:textId="77777777" w:rsidTr="00491E0F">
        <w:tc>
          <w:tcPr>
            <w:tcW w:w="884" w:type="dxa"/>
          </w:tcPr>
          <w:p w14:paraId="459557FC" w14:textId="7D5EFDA4" w:rsidR="00C4551A" w:rsidRDefault="00C4551A" w:rsidP="00491E0F">
            <w:r>
              <w:lastRenderedPageBreak/>
              <w:t>Câu 13:</w:t>
            </w:r>
          </w:p>
        </w:tc>
        <w:tc>
          <w:tcPr>
            <w:tcW w:w="3181" w:type="dxa"/>
          </w:tcPr>
          <w:p w14:paraId="0D5D346B" w14:textId="7F33F9DD" w:rsidR="00C4551A" w:rsidRDefault="00C4551A" w:rsidP="00491E0F">
            <w:r>
              <w:t>Để chạy thận nhân tạo , mỗi tuần người bệnh cần đến bệnh viện mấy lần?</w:t>
            </w:r>
          </w:p>
        </w:tc>
        <w:tc>
          <w:tcPr>
            <w:tcW w:w="6149" w:type="dxa"/>
          </w:tcPr>
          <w:p w14:paraId="49AA84EB" w14:textId="618FDDEE" w:rsidR="008C7D35" w:rsidRDefault="008C7D35" w:rsidP="008C7D35">
            <w:r>
              <w:t>A: 1 lần</w:t>
            </w:r>
          </w:p>
          <w:p w14:paraId="3A546917" w14:textId="428C6A8C" w:rsidR="006C2DC3" w:rsidRDefault="008C7D35" w:rsidP="008C7D35">
            <w:r w:rsidRPr="006C2DC3">
              <w:rPr>
                <w:color w:val="FF0000"/>
              </w:rPr>
              <w:t>B: 3 lần</w:t>
            </w:r>
            <w:r w:rsidR="006C2DC3" w:rsidRPr="006C2DC3">
              <w:rPr>
                <w:color w:val="FF0000"/>
              </w:rPr>
              <w:t xml:space="preserve"> ( kiểu chạy thận </w:t>
            </w:r>
            <w:r w:rsidR="006C2DC3">
              <w:rPr>
                <w:color w:val="FF0000"/>
              </w:rPr>
              <w:t>i</w:t>
            </w:r>
            <w:r w:rsidR="006C2DC3" w:rsidRPr="006C2DC3">
              <w:rPr>
                <w:color w:val="FF0000"/>
              </w:rPr>
              <w:t>n-center HD)</w:t>
            </w:r>
          </w:p>
          <w:p w14:paraId="02DE5BBE" w14:textId="08F857FE" w:rsidR="008C7D35" w:rsidRDefault="008C7D35" w:rsidP="008C7D35">
            <w:r>
              <w:t>C: 5 lần</w:t>
            </w:r>
          </w:p>
          <w:p w14:paraId="74D6418B" w14:textId="5129BFA9" w:rsidR="008C7D35" w:rsidRDefault="008C7D35" w:rsidP="008C7D35">
            <w:r>
              <w:t>( slide 56: bài các phương pháp điều trị thay thế thận)</w:t>
            </w:r>
          </w:p>
          <w:p w14:paraId="6091144A" w14:textId="2795CEC6" w:rsidR="00C4551A" w:rsidRDefault="008C7D35" w:rsidP="008C7D35">
            <w:r>
              <w:t xml:space="preserve">Tùy theo kiểu chạy thận </w:t>
            </w:r>
          </w:p>
          <w:p w14:paraId="392A47EA" w14:textId="5AB94B28" w:rsidR="008C7D35" w:rsidRDefault="008C7D35" w:rsidP="008C7D35">
            <w:r w:rsidRPr="008C7D35">
              <w:rPr>
                <w:noProof/>
              </w:rPr>
              <w:drawing>
                <wp:inline distT="0" distB="0" distL="0" distR="0" wp14:anchorId="11851C2B" wp14:editId="74350251">
                  <wp:extent cx="2856717" cy="2679404"/>
                  <wp:effectExtent l="0" t="0" r="127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411" cy="268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B0A67E" w14:textId="4EDF1839" w:rsidR="008C7D35" w:rsidRDefault="008C7D35" w:rsidP="006C2DC3">
            <w:pPr>
              <w:pStyle w:val="ListParagraph"/>
            </w:pPr>
          </w:p>
        </w:tc>
      </w:tr>
      <w:tr w:rsidR="00026E2B" w14:paraId="0110E5F8" w14:textId="77777777" w:rsidTr="00491E0F">
        <w:tc>
          <w:tcPr>
            <w:tcW w:w="884" w:type="dxa"/>
          </w:tcPr>
          <w:p w14:paraId="43CCA78C" w14:textId="7FF3B248" w:rsidR="00C4551A" w:rsidRDefault="00C4551A" w:rsidP="00491E0F">
            <w:r>
              <w:t>Câu 14:</w:t>
            </w:r>
          </w:p>
        </w:tc>
        <w:tc>
          <w:tcPr>
            <w:tcW w:w="3181" w:type="dxa"/>
          </w:tcPr>
          <w:p w14:paraId="1D447F54" w14:textId="5ECD20FD" w:rsidR="00C4551A" w:rsidRDefault="00C4551A" w:rsidP="00491E0F">
            <w:r>
              <w:t>Mỗi lần chạy thận nhân tạo, người bệnh sẽ kết nối với thận nhân tạo bao lâu</w:t>
            </w:r>
          </w:p>
        </w:tc>
        <w:tc>
          <w:tcPr>
            <w:tcW w:w="6149" w:type="dxa"/>
          </w:tcPr>
          <w:p w14:paraId="702066DC" w14:textId="77777777" w:rsidR="00C4551A" w:rsidRPr="008B132F" w:rsidRDefault="006C2DC3" w:rsidP="006C2DC3">
            <w:pPr>
              <w:rPr>
                <w:color w:val="FF0000"/>
              </w:rPr>
            </w:pPr>
            <w:r w:rsidRPr="008B132F">
              <w:rPr>
                <w:color w:val="FF0000"/>
              </w:rPr>
              <w:t>A: 3,5-6h</w:t>
            </w:r>
          </w:p>
          <w:p w14:paraId="6C9CD139" w14:textId="77777777" w:rsidR="006C2DC3" w:rsidRDefault="006C2DC3" w:rsidP="006C2DC3">
            <w:r>
              <w:t>B: 6-12h</w:t>
            </w:r>
          </w:p>
          <w:p w14:paraId="3F7785DC" w14:textId="77777777" w:rsidR="006C2DC3" w:rsidRDefault="006C2DC3" w:rsidP="006C2DC3">
            <w:r>
              <w:t>C: liên tục</w:t>
            </w:r>
          </w:p>
          <w:p w14:paraId="4544639C" w14:textId="5140D6C9" w:rsidR="006C2DC3" w:rsidRDefault="006C2DC3" w:rsidP="006C2DC3">
            <w:r>
              <w:t>D: không biết</w:t>
            </w:r>
          </w:p>
          <w:p w14:paraId="3F7CBECD" w14:textId="2FB099E3" w:rsidR="008B132F" w:rsidRDefault="008B132F" w:rsidP="006C2DC3">
            <w:r w:rsidRPr="008C7D35">
              <w:rPr>
                <w:noProof/>
              </w:rPr>
              <w:drawing>
                <wp:inline distT="0" distB="0" distL="0" distR="0" wp14:anchorId="250C6405" wp14:editId="6765E363">
                  <wp:extent cx="2856717" cy="2679404"/>
                  <wp:effectExtent l="0" t="0" r="1270" b="698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411" cy="268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052E3" w14:textId="77777777" w:rsidR="006C2DC3" w:rsidRDefault="006C2DC3" w:rsidP="006C2DC3"/>
          <w:p w14:paraId="67D56858" w14:textId="6BAE26B8" w:rsidR="006C2DC3" w:rsidRDefault="006C2DC3" w:rsidP="006C2DC3"/>
        </w:tc>
      </w:tr>
      <w:tr w:rsidR="00026E2B" w14:paraId="0C0BD515" w14:textId="77777777" w:rsidTr="00491E0F">
        <w:tc>
          <w:tcPr>
            <w:tcW w:w="884" w:type="dxa"/>
          </w:tcPr>
          <w:p w14:paraId="4D1F5B26" w14:textId="2DB41121" w:rsidR="00C4551A" w:rsidRDefault="00C4551A" w:rsidP="00491E0F">
            <w:r>
              <w:t>Câu 15:</w:t>
            </w:r>
          </w:p>
        </w:tc>
        <w:tc>
          <w:tcPr>
            <w:tcW w:w="3181" w:type="dxa"/>
          </w:tcPr>
          <w:p w14:paraId="46F89566" w14:textId="2262728B" w:rsidR="00C4551A" w:rsidRDefault="00C4551A" w:rsidP="00491E0F">
            <w:r>
              <w:t xml:space="preserve">Người bệnh đang chạy thận nhân tạo vẫn bổ sung Vitamin </w:t>
            </w:r>
            <w:r>
              <w:lastRenderedPageBreak/>
              <w:t>khi bị mất khi chạy thận nhân tạo</w:t>
            </w:r>
          </w:p>
        </w:tc>
        <w:tc>
          <w:tcPr>
            <w:tcW w:w="6149" w:type="dxa"/>
          </w:tcPr>
          <w:p w14:paraId="498846AA" w14:textId="649549C4" w:rsidR="00C4551A" w:rsidRDefault="008B132F" w:rsidP="00491E0F">
            <w:r>
              <w:lastRenderedPageBreak/>
              <w:t>Cô không nhắc tới – chỉ nói dinh dưỡng giống CKD gđ cuối ngoại trừ cần tăng protein vì protein mất qua thận nhân tạo</w:t>
            </w:r>
          </w:p>
        </w:tc>
      </w:tr>
      <w:tr w:rsidR="00026E2B" w14:paraId="27E103C0" w14:textId="77777777" w:rsidTr="00491E0F">
        <w:tc>
          <w:tcPr>
            <w:tcW w:w="884" w:type="dxa"/>
          </w:tcPr>
          <w:p w14:paraId="7400048B" w14:textId="676D9E2D" w:rsidR="00C4551A" w:rsidRDefault="00C4551A" w:rsidP="00491E0F">
            <w:r>
              <w:t>Câu 16</w:t>
            </w:r>
          </w:p>
        </w:tc>
        <w:tc>
          <w:tcPr>
            <w:tcW w:w="3181" w:type="dxa"/>
          </w:tcPr>
          <w:p w14:paraId="3FBB4D45" w14:textId="6A8EB05D" w:rsidR="00C4551A" w:rsidRDefault="00C4551A" w:rsidP="00491E0F">
            <w:r>
              <w:t>Người bệnh đang chạy thận nhân tạo định kì được uống bao nhiêu nước mỗi ngày?</w:t>
            </w:r>
          </w:p>
        </w:tc>
        <w:tc>
          <w:tcPr>
            <w:tcW w:w="6149" w:type="dxa"/>
          </w:tcPr>
          <w:p w14:paraId="0BE6055C" w14:textId="77777777" w:rsidR="00C4551A" w:rsidRDefault="008429B8" w:rsidP="00491E0F">
            <w:r>
              <w:t>A: 0,5L</w:t>
            </w:r>
          </w:p>
          <w:p w14:paraId="10E03AE2" w14:textId="77777777" w:rsidR="008429B8" w:rsidRDefault="008429B8" w:rsidP="00491E0F">
            <w:r>
              <w:t>B: 1,5L</w:t>
            </w:r>
          </w:p>
          <w:p w14:paraId="56330C64" w14:textId="77777777" w:rsidR="008429B8" w:rsidRDefault="008429B8" w:rsidP="00491E0F">
            <w:r>
              <w:t>C: 2,5L</w:t>
            </w:r>
          </w:p>
          <w:p w14:paraId="1CD2856A" w14:textId="77777777" w:rsidR="008429B8" w:rsidRDefault="008429B8" w:rsidP="00491E0F">
            <w:r>
              <w:t>D: không biết</w:t>
            </w:r>
          </w:p>
          <w:p w14:paraId="29C6497B" w14:textId="19AD2BF8" w:rsidR="008429B8" w:rsidRDefault="008429B8" w:rsidP="00491E0F">
            <w:r w:rsidRPr="008429B8">
              <w:rPr>
                <w:noProof/>
              </w:rPr>
              <w:drawing>
                <wp:inline distT="0" distB="0" distL="0" distR="0" wp14:anchorId="2ED872C5" wp14:editId="70D15AF6">
                  <wp:extent cx="3582063" cy="242439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531" cy="2426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7C918D" w14:textId="7CC57112" w:rsidR="008B132F" w:rsidRPr="008B132F" w:rsidRDefault="008B132F" w:rsidP="00491E0F">
            <w:pPr>
              <w:rPr>
                <w:color w:val="FF0000"/>
              </w:rPr>
            </w:pPr>
            <w:r w:rsidRPr="008B132F">
              <w:rPr>
                <w:color w:val="FF0000"/>
              </w:rPr>
              <w:t>Cô không nói tới</w:t>
            </w:r>
          </w:p>
          <w:p w14:paraId="0F9024D0" w14:textId="2A9B7AE4" w:rsidR="008429B8" w:rsidRDefault="008429B8" w:rsidP="00491E0F"/>
        </w:tc>
      </w:tr>
      <w:tr w:rsidR="00026E2B" w14:paraId="166F0F8C" w14:textId="77777777" w:rsidTr="00491E0F">
        <w:tc>
          <w:tcPr>
            <w:tcW w:w="884" w:type="dxa"/>
          </w:tcPr>
          <w:p w14:paraId="180E50FB" w14:textId="262776E0" w:rsidR="00C4551A" w:rsidRDefault="00C4551A" w:rsidP="00491E0F">
            <w:r>
              <w:t>Câu 17</w:t>
            </w:r>
          </w:p>
        </w:tc>
        <w:tc>
          <w:tcPr>
            <w:tcW w:w="3181" w:type="dxa"/>
          </w:tcPr>
          <w:p w14:paraId="784577FF" w14:textId="3CEDF63E" w:rsidR="00C4551A" w:rsidRDefault="00C4551A" w:rsidP="00491E0F">
            <w:r>
              <w:t>Người bệnh tiến hành lọc lọc màng bụng tại nhà và chỉ cần khám tại bệnh viện mỗi tháng</w:t>
            </w:r>
          </w:p>
        </w:tc>
        <w:tc>
          <w:tcPr>
            <w:tcW w:w="6149" w:type="dxa"/>
          </w:tcPr>
          <w:p w14:paraId="13383C4F" w14:textId="77777777" w:rsidR="00C4551A" w:rsidRDefault="00BA0A4F" w:rsidP="00491E0F">
            <w:r>
              <w:t xml:space="preserve">Đúng </w:t>
            </w:r>
          </w:p>
          <w:p w14:paraId="30BC66D2" w14:textId="77777777" w:rsidR="00BA0A4F" w:rsidRDefault="00BA0A4F" w:rsidP="00491E0F">
            <w:r>
              <w:t>( không nghe cô nói tái khám mỗi mấy tháng cả)</w:t>
            </w:r>
          </w:p>
          <w:p w14:paraId="1C196CC9" w14:textId="559235BA" w:rsidR="00FB1FED" w:rsidRDefault="00FB1FED" w:rsidP="00491E0F">
            <w:r w:rsidRPr="00FB1FED">
              <w:drawing>
                <wp:inline distT="0" distB="0" distL="0" distR="0" wp14:anchorId="6524014D" wp14:editId="278A4B75">
                  <wp:extent cx="2482163" cy="1658488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19" cy="1662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E2B" w14:paraId="428E848F" w14:textId="77777777" w:rsidTr="00491E0F">
        <w:tc>
          <w:tcPr>
            <w:tcW w:w="884" w:type="dxa"/>
          </w:tcPr>
          <w:p w14:paraId="4FB083BA" w14:textId="380F076A" w:rsidR="00C4551A" w:rsidRDefault="00C4551A" w:rsidP="00491E0F">
            <w:r>
              <w:t>Câu 18:</w:t>
            </w:r>
          </w:p>
        </w:tc>
        <w:tc>
          <w:tcPr>
            <w:tcW w:w="3181" w:type="dxa"/>
          </w:tcPr>
          <w:p w14:paraId="41BA5F52" w14:textId="263B265E" w:rsidR="00C4551A" w:rsidRDefault="00B97B8D" w:rsidP="00491E0F">
            <w:r>
              <w:t>Khi lọc màng bụng thì dịch lọc được đưa và ổ bụng thông qua 1 ống thông, sau đó dịch này sẽ đi đâu</w:t>
            </w:r>
          </w:p>
        </w:tc>
        <w:tc>
          <w:tcPr>
            <w:tcW w:w="6149" w:type="dxa"/>
          </w:tcPr>
          <w:p w14:paraId="3D3173EC" w14:textId="77777777" w:rsidR="00C4551A" w:rsidRPr="001A415A" w:rsidRDefault="00CC69F3" w:rsidP="00491E0F">
            <w:pPr>
              <w:rPr>
                <w:color w:val="FF0000"/>
              </w:rPr>
            </w:pPr>
            <w:r>
              <w:t>A</w:t>
            </w:r>
            <w:r w:rsidRPr="001A415A">
              <w:rPr>
                <w:color w:val="FF0000"/>
              </w:rPr>
              <w:t>: sau vài giờ , dịch lọc sẽ được dẫn ra ngoài ống thông qua ống thông trên</w:t>
            </w:r>
          </w:p>
          <w:p w14:paraId="215C4C6A" w14:textId="043B1D21" w:rsidR="00CC69F3" w:rsidRDefault="00CC69F3" w:rsidP="00491E0F">
            <w:r>
              <w:t>B: dịch lọc ở trong cơ thể đến khi cơ thể hấp thu hết</w:t>
            </w:r>
          </w:p>
          <w:p w14:paraId="6AD92492" w14:textId="5BDD9CE5" w:rsidR="00CC69F3" w:rsidRDefault="00CC69F3" w:rsidP="00491E0F">
            <w:r>
              <w:t xml:space="preserve">C: </w:t>
            </w:r>
            <w:r w:rsidR="001A415A">
              <w:t>dịch lọc từ Catheter sẽ dẫn đến 2 thận để bệnh nhân tiểu ra</w:t>
            </w:r>
          </w:p>
          <w:p w14:paraId="4EF5A1E9" w14:textId="4EA3F377" w:rsidR="00CC69F3" w:rsidRDefault="00CC69F3" w:rsidP="00491E0F">
            <w:r>
              <w:t>D: không biết</w:t>
            </w:r>
          </w:p>
          <w:p w14:paraId="02BFF074" w14:textId="3AB7B33A" w:rsidR="00CC69F3" w:rsidRDefault="00CC69F3" w:rsidP="00491E0F">
            <w:r w:rsidRPr="00CC69F3">
              <w:rPr>
                <w:noProof/>
              </w:rPr>
              <w:lastRenderedPageBreak/>
              <w:drawing>
                <wp:inline distT="0" distB="0" distL="0" distR="0" wp14:anchorId="34639A27" wp14:editId="3730620E">
                  <wp:extent cx="3486647" cy="2544582"/>
                  <wp:effectExtent l="0" t="0" r="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667" cy="254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A6537B" w14:textId="5B0317F6" w:rsidR="00CC69F3" w:rsidRDefault="00CC69F3" w:rsidP="00491E0F">
            <w:r w:rsidRPr="00CC69F3">
              <w:rPr>
                <w:noProof/>
              </w:rPr>
              <w:drawing>
                <wp:inline distT="0" distB="0" distL="0" distR="0" wp14:anchorId="20BB0CE3" wp14:editId="61ECA5DD">
                  <wp:extent cx="3931920" cy="242384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299" cy="2424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7A415" w14:textId="03319CE2" w:rsidR="00CC69F3" w:rsidRDefault="00CC69F3" w:rsidP="00491E0F"/>
        </w:tc>
      </w:tr>
      <w:tr w:rsidR="00026E2B" w14:paraId="2656B95A" w14:textId="77777777" w:rsidTr="00491E0F">
        <w:tc>
          <w:tcPr>
            <w:tcW w:w="884" w:type="dxa"/>
          </w:tcPr>
          <w:p w14:paraId="124AC97C" w14:textId="77777777" w:rsidR="00C4551A" w:rsidRDefault="00B97B8D" w:rsidP="00491E0F">
            <w:r>
              <w:lastRenderedPageBreak/>
              <w:t>Câu 19</w:t>
            </w:r>
          </w:p>
          <w:p w14:paraId="70FC121D" w14:textId="4671AEC6" w:rsidR="00B97B8D" w:rsidRDefault="00B97B8D" w:rsidP="00491E0F"/>
        </w:tc>
        <w:tc>
          <w:tcPr>
            <w:tcW w:w="3181" w:type="dxa"/>
          </w:tcPr>
          <w:p w14:paraId="114FE61D" w14:textId="4C8A2794" w:rsidR="00C4551A" w:rsidRDefault="00B97B8D" w:rsidP="00491E0F">
            <w:r>
              <w:t>Viêm phúc mạc còn g</w:t>
            </w:r>
            <w:r w:rsidR="001A415A">
              <w:t>ọi</w:t>
            </w:r>
            <w:r>
              <w:t xml:space="preserve"> là nhiễm trùng màng bụng là vấn đề nghiêm trọng nhất với bệnh nhân lọc màng bụng</w:t>
            </w:r>
          </w:p>
        </w:tc>
        <w:tc>
          <w:tcPr>
            <w:tcW w:w="6149" w:type="dxa"/>
          </w:tcPr>
          <w:p w14:paraId="2DE41A6B" w14:textId="13D5B7C8" w:rsidR="00C4551A" w:rsidRPr="00FA1C3A" w:rsidRDefault="001A415A" w:rsidP="00491E0F">
            <w:pPr>
              <w:rPr>
                <w:color w:val="FF0000"/>
              </w:rPr>
            </w:pPr>
            <w:r w:rsidRPr="00FA1C3A">
              <w:rPr>
                <w:color w:val="FF0000"/>
              </w:rPr>
              <w:t>Đúng</w:t>
            </w:r>
          </w:p>
          <w:p w14:paraId="5ACB3022" w14:textId="77777777" w:rsidR="001A415A" w:rsidRDefault="001A415A" w:rsidP="00491E0F">
            <w:r w:rsidRPr="001A415A">
              <w:rPr>
                <w:noProof/>
              </w:rPr>
              <w:drawing>
                <wp:inline distT="0" distB="0" distL="0" distR="0" wp14:anchorId="3E42526B" wp14:editId="2552E880">
                  <wp:extent cx="3478696" cy="2569627"/>
                  <wp:effectExtent l="0" t="0" r="762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344" cy="2571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3B9883" w14:textId="5B624923" w:rsidR="00FA1C3A" w:rsidRDefault="00FA1C3A" w:rsidP="00491E0F">
            <w:r w:rsidRPr="00FA1C3A">
              <w:rPr>
                <w:noProof/>
              </w:rPr>
              <w:lastRenderedPageBreak/>
              <w:drawing>
                <wp:inline distT="0" distB="0" distL="0" distR="0" wp14:anchorId="649CA45F" wp14:editId="77956BFF">
                  <wp:extent cx="3231527" cy="2515135"/>
                  <wp:effectExtent l="0" t="0" r="698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024" cy="252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E2B" w14:paraId="29FE797F" w14:textId="77777777" w:rsidTr="00491E0F">
        <w:tc>
          <w:tcPr>
            <w:tcW w:w="884" w:type="dxa"/>
          </w:tcPr>
          <w:p w14:paraId="7E8812C0" w14:textId="56CE72FD" w:rsidR="00B97B8D" w:rsidRDefault="00B97B8D" w:rsidP="00491E0F">
            <w:r>
              <w:lastRenderedPageBreak/>
              <w:t>Câu 20</w:t>
            </w:r>
          </w:p>
        </w:tc>
        <w:tc>
          <w:tcPr>
            <w:tcW w:w="3181" w:type="dxa"/>
          </w:tcPr>
          <w:p w14:paraId="454457F8" w14:textId="744E127B" w:rsidR="00B97B8D" w:rsidRDefault="00B97B8D" w:rsidP="00491E0F">
            <w:r>
              <w:t>Ưu điểm của lọc màng bụng hơn chạy thận nhân tạo là vì:</w:t>
            </w:r>
          </w:p>
        </w:tc>
        <w:tc>
          <w:tcPr>
            <w:tcW w:w="6149" w:type="dxa"/>
          </w:tcPr>
          <w:p w14:paraId="4676C4E9" w14:textId="6770FB74" w:rsidR="00B97B8D" w:rsidRPr="00FA1C3A" w:rsidRDefault="001A415A" w:rsidP="00491E0F">
            <w:pPr>
              <w:rPr>
                <w:color w:val="FF0000"/>
              </w:rPr>
            </w:pPr>
            <w:r w:rsidRPr="00FA1C3A">
              <w:rPr>
                <w:color w:val="FF0000"/>
              </w:rPr>
              <w:t>A: bệnh nhân có thể đi lại tự do giữa các lần thay dịch</w:t>
            </w:r>
            <w:r w:rsidR="00FA1C3A">
              <w:rPr>
                <w:color w:val="FF0000"/>
              </w:rPr>
              <w:t xml:space="preserve"> ( bệnh nhân có thể ngâm dịch trong bụng rồi đi làm, trưa về xả dịch ra được-CAPD)</w:t>
            </w:r>
          </w:p>
          <w:p w14:paraId="5ECB6C97" w14:textId="651EFA0C" w:rsidR="001A415A" w:rsidRDefault="001A415A" w:rsidP="00491E0F">
            <w:r>
              <w:t xml:space="preserve">B: chỉ cần tiến hành lọc màng bụng 1 tuần 1 lần  </w:t>
            </w:r>
            <w:r w:rsidRPr="001A415A">
              <w:rPr>
                <w:color w:val="FF0000"/>
              </w:rPr>
              <w:t xml:space="preserve">( </w:t>
            </w:r>
            <w:r w:rsidR="00FA1C3A">
              <w:rPr>
                <w:color w:val="FF0000"/>
              </w:rPr>
              <w:t>thay liên tục (</w:t>
            </w:r>
            <w:r w:rsidRPr="001A415A">
              <w:rPr>
                <w:color w:val="FF0000"/>
              </w:rPr>
              <w:t>CAPD</w:t>
            </w:r>
            <w:r w:rsidR="00FA1C3A">
              <w:rPr>
                <w:color w:val="FF0000"/>
              </w:rPr>
              <w:t xml:space="preserve">) </w:t>
            </w:r>
            <w:r w:rsidRPr="001A415A">
              <w:rPr>
                <w:color w:val="FF0000"/>
              </w:rPr>
              <w:t xml:space="preserve"> 7 lần/ tuần</w:t>
            </w:r>
            <w:r w:rsidR="00FA1C3A">
              <w:rPr>
                <w:color w:val="FF0000"/>
              </w:rPr>
              <w:t xml:space="preserve">, thay từng đợt (IPD) cũng là mỗi ngày, </w:t>
            </w:r>
            <w:r>
              <w:t>)</w:t>
            </w:r>
          </w:p>
          <w:p w14:paraId="75F7B033" w14:textId="77777777" w:rsidR="001A415A" w:rsidRDefault="001A415A" w:rsidP="00491E0F">
            <w:r>
              <w:t>C: bệnh nhân phải tiết chế trái cây và nước</w:t>
            </w:r>
          </w:p>
          <w:p w14:paraId="649DAC5D" w14:textId="77777777" w:rsidR="001A415A" w:rsidRDefault="001A415A" w:rsidP="00491E0F">
            <w:r w:rsidRPr="001A415A">
              <w:rPr>
                <w:noProof/>
              </w:rPr>
              <w:drawing>
                <wp:inline distT="0" distB="0" distL="0" distR="0" wp14:anchorId="2FF87BD6" wp14:editId="7B901AFF">
                  <wp:extent cx="2973006" cy="2385392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971" cy="239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EFA79F" w14:textId="579A91B2" w:rsidR="001A415A" w:rsidRDefault="001A415A" w:rsidP="00491E0F">
            <w:r w:rsidRPr="001A415A">
              <w:rPr>
                <w:noProof/>
              </w:rPr>
              <w:drawing>
                <wp:inline distT="0" distB="0" distL="0" distR="0" wp14:anchorId="5FD42C3C" wp14:editId="0E57D58A">
                  <wp:extent cx="3017520" cy="2176096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530" cy="218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E2B" w14:paraId="05AED8FD" w14:textId="77777777" w:rsidTr="00491E0F">
        <w:tc>
          <w:tcPr>
            <w:tcW w:w="884" w:type="dxa"/>
          </w:tcPr>
          <w:p w14:paraId="73390F1D" w14:textId="09AA3B33" w:rsidR="00B97B8D" w:rsidRDefault="00B97B8D" w:rsidP="00491E0F">
            <w:r>
              <w:lastRenderedPageBreak/>
              <w:t>Câu 21:</w:t>
            </w:r>
          </w:p>
        </w:tc>
        <w:tc>
          <w:tcPr>
            <w:tcW w:w="3181" w:type="dxa"/>
          </w:tcPr>
          <w:p w14:paraId="6F05CA9C" w14:textId="3BABB8B1" w:rsidR="00B97B8D" w:rsidRDefault="00B97B8D" w:rsidP="00491E0F">
            <w:r>
              <w:t>Thận hiến có thể từ người hiến tạng sống cùng huyết thống hoặc từ người hiến tạng nhân đạo đã chết</w:t>
            </w:r>
          </w:p>
        </w:tc>
        <w:tc>
          <w:tcPr>
            <w:tcW w:w="6149" w:type="dxa"/>
          </w:tcPr>
          <w:p w14:paraId="3AE2816C" w14:textId="77777777" w:rsidR="00B97B8D" w:rsidRPr="007B1C2D" w:rsidRDefault="007B1C2D" w:rsidP="007B1C2D">
            <w:pPr>
              <w:rPr>
                <w:color w:val="FF0000"/>
              </w:rPr>
            </w:pPr>
            <w:r w:rsidRPr="007B1C2D">
              <w:rPr>
                <w:color w:val="FF0000"/>
              </w:rPr>
              <w:t>Thận hiến được lấy từ:</w:t>
            </w:r>
          </w:p>
          <w:p w14:paraId="5F4BE2A2" w14:textId="6AF408A2" w:rsidR="007B1C2D" w:rsidRPr="007B1C2D" w:rsidRDefault="007B1C2D" w:rsidP="007B1C2D">
            <w:pPr>
              <w:pStyle w:val="ListParagraph"/>
              <w:numPr>
                <w:ilvl w:val="0"/>
                <w:numId w:val="3"/>
              </w:numPr>
              <w:rPr>
                <w:color w:val="FF0000"/>
              </w:rPr>
            </w:pPr>
            <w:r w:rsidRPr="007B1C2D">
              <w:rPr>
                <w:color w:val="FF0000"/>
              </w:rPr>
              <w:t>Người hiến tạng sống</w:t>
            </w:r>
          </w:p>
          <w:p w14:paraId="2EFC2384" w14:textId="5CA71C24" w:rsidR="007B1C2D" w:rsidRPr="007B1C2D" w:rsidRDefault="007B1C2D" w:rsidP="007B1C2D">
            <w:pPr>
              <w:pStyle w:val="ListParagraph"/>
              <w:rPr>
                <w:color w:val="FF0000"/>
              </w:rPr>
            </w:pPr>
            <w:r w:rsidRPr="007B1C2D">
              <w:rPr>
                <w:color w:val="FF0000"/>
              </w:rPr>
              <w:t>+ cùng huyết thống</w:t>
            </w:r>
          </w:p>
          <w:p w14:paraId="11EF6B38" w14:textId="19C1D241" w:rsidR="007B1C2D" w:rsidRPr="007B1C2D" w:rsidRDefault="007B1C2D" w:rsidP="007B1C2D">
            <w:pPr>
              <w:pStyle w:val="ListParagraph"/>
              <w:rPr>
                <w:color w:val="FF0000"/>
              </w:rPr>
            </w:pPr>
            <w:r w:rsidRPr="007B1C2D">
              <w:rPr>
                <w:color w:val="FF0000"/>
              </w:rPr>
              <w:t>+ không cung huyết thống (nhân đạo, chống buôn bán tạng )</w:t>
            </w:r>
          </w:p>
          <w:p w14:paraId="53FFA47B" w14:textId="77777777" w:rsidR="007B1C2D" w:rsidRDefault="007B1C2D" w:rsidP="007B1C2D">
            <w:pPr>
              <w:pStyle w:val="ListParagraph"/>
              <w:numPr>
                <w:ilvl w:val="0"/>
                <w:numId w:val="3"/>
              </w:numPr>
              <w:rPr>
                <w:color w:val="FF0000"/>
              </w:rPr>
            </w:pPr>
            <w:r w:rsidRPr="007B1C2D">
              <w:rPr>
                <w:color w:val="FF0000"/>
              </w:rPr>
              <w:t>Người hiến tạng chể : chết não, ngưng tuần hoàn</w:t>
            </w:r>
          </w:p>
          <w:p w14:paraId="4C3AC545" w14:textId="07515EC5" w:rsidR="007B1C2D" w:rsidRPr="007B1C2D" w:rsidRDefault="007B1C2D" w:rsidP="007B1C2D">
            <w:pPr>
              <w:rPr>
                <w:color w:val="FF0000"/>
              </w:rPr>
            </w:pPr>
            <w:r>
              <w:rPr>
                <w:color w:val="FF0000"/>
              </w:rPr>
              <w:t>(slide 2: bài ghép thận)</w:t>
            </w:r>
          </w:p>
        </w:tc>
      </w:tr>
      <w:tr w:rsidR="00026E2B" w14:paraId="7841C96F" w14:textId="77777777" w:rsidTr="00491E0F">
        <w:tc>
          <w:tcPr>
            <w:tcW w:w="884" w:type="dxa"/>
          </w:tcPr>
          <w:p w14:paraId="18D9BED1" w14:textId="07C83AF7" w:rsidR="00B97B8D" w:rsidRDefault="00B97B8D" w:rsidP="00491E0F">
            <w:r>
              <w:t>Câu 22</w:t>
            </w:r>
          </w:p>
        </w:tc>
        <w:tc>
          <w:tcPr>
            <w:tcW w:w="3181" w:type="dxa"/>
          </w:tcPr>
          <w:p w14:paraId="18A03B1E" w14:textId="77777777" w:rsidR="00B97B8D" w:rsidRDefault="00B97B8D" w:rsidP="00491E0F">
            <w:r>
              <w:t>Một người muốn hiến thận cần biết những điều sau , ngoại trừ</w:t>
            </w:r>
          </w:p>
          <w:p w14:paraId="747A1C1C" w14:textId="0605A12A" w:rsidR="00B97B8D" w:rsidRDefault="00B97B8D" w:rsidP="00491E0F">
            <w:r>
              <w:t>( chọn 1 câu sai)</w:t>
            </w:r>
          </w:p>
        </w:tc>
        <w:tc>
          <w:tcPr>
            <w:tcW w:w="6149" w:type="dxa"/>
          </w:tcPr>
          <w:p w14:paraId="4E994CA4" w14:textId="77777777" w:rsidR="00B97B8D" w:rsidRDefault="00B97B8D" w:rsidP="00491E0F">
            <w:r>
              <w:t>A: người hiến thận phải làm nhiều xét nghiệm trước khi hiến thận</w:t>
            </w:r>
          </w:p>
          <w:p w14:paraId="5E419F42" w14:textId="38735EE1" w:rsidR="00B97B8D" w:rsidRDefault="00B97B8D" w:rsidP="00491E0F">
            <w:r>
              <w:t>B: việc hiến thận rất ít ảnh hưởng lên sức khỏe của người hiến thận khi chỉ hiến 1 thận</w:t>
            </w:r>
            <w:r w:rsidR="00522A8C">
              <w:t xml:space="preserve"> </w:t>
            </w:r>
            <w:r w:rsidR="00522A8C" w:rsidRPr="00522A8C">
              <w:rPr>
                <w:color w:val="FF0000"/>
              </w:rPr>
              <w:t>( vì trước khi hiến thận đã được sàng lọc kĩ để đảm bảo sau khi người cho 1 thận thì thận còn lại vẫn hoạt động tốt mà không anh hưởng sức khỏe  - slide 20: bài ghép thận)</w:t>
            </w:r>
          </w:p>
          <w:p w14:paraId="37FFFDCC" w14:textId="77777777" w:rsidR="00B97B8D" w:rsidRDefault="00B97B8D" w:rsidP="00491E0F">
            <w:r>
              <w:t>C</w:t>
            </w:r>
            <w:r w:rsidRPr="007B1C2D">
              <w:rPr>
                <w:color w:val="FF0000"/>
              </w:rPr>
              <w:t>: người hiến thận cần uống thuốc ức chế miễn dịch suốt đời</w:t>
            </w:r>
          </w:p>
          <w:p w14:paraId="0B954341" w14:textId="0471F167" w:rsidR="00B97B8D" w:rsidRDefault="00B97B8D" w:rsidP="00491E0F">
            <w:r>
              <w:t>D: sau khi hiến 1 thận, thận còn lại sẽ to ra</w:t>
            </w:r>
            <w:r w:rsidR="00522A8C">
              <w:t xml:space="preserve"> </w:t>
            </w:r>
            <w:r w:rsidR="00522A8C" w:rsidRPr="00522A8C">
              <w:rPr>
                <w:color w:val="FF0000"/>
              </w:rPr>
              <w:t>( cái này cô không nói)</w:t>
            </w:r>
          </w:p>
        </w:tc>
      </w:tr>
      <w:tr w:rsidR="00026E2B" w14:paraId="6194927E" w14:textId="77777777" w:rsidTr="007B1C2D">
        <w:trPr>
          <w:trHeight w:val="944"/>
        </w:trPr>
        <w:tc>
          <w:tcPr>
            <w:tcW w:w="884" w:type="dxa"/>
          </w:tcPr>
          <w:p w14:paraId="1BFF381C" w14:textId="54E80577" w:rsidR="00B97B8D" w:rsidRDefault="00B97B8D" w:rsidP="00491E0F">
            <w:r>
              <w:t>Câu 23</w:t>
            </w:r>
          </w:p>
        </w:tc>
        <w:tc>
          <w:tcPr>
            <w:tcW w:w="3181" w:type="dxa"/>
          </w:tcPr>
          <w:p w14:paraId="29184032" w14:textId="41641EE2" w:rsidR="00B97B8D" w:rsidRDefault="00B97B8D" w:rsidP="00491E0F">
            <w:r>
              <w:t>Việc ghép thận từ người không quan hệ huyết thống và thông qua môi giới bán tạng</w:t>
            </w:r>
          </w:p>
        </w:tc>
        <w:tc>
          <w:tcPr>
            <w:tcW w:w="6149" w:type="dxa"/>
          </w:tcPr>
          <w:p w14:paraId="22639695" w14:textId="7061EC40" w:rsidR="00B97B8D" w:rsidRDefault="00B97B8D" w:rsidP="00491E0F">
            <w:r w:rsidRPr="007B1C2D">
              <w:rPr>
                <w:color w:val="FF0000"/>
              </w:rPr>
              <w:t>Vi phạm pháp luật VN</w:t>
            </w:r>
          </w:p>
        </w:tc>
      </w:tr>
      <w:tr w:rsidR="00026E2B" w14:paraId="35B78022" w14:textId="77777777" w:rsidTr="00491E0F">
        <w:tc>
          <w:tcPr>
            <w:tcW w:w="884" w:type="dxa"/>
          </w:tcPr>
          <w:p w14:paraId="1ACD569A" w14:textId="36924AD5" w:rsidR="00B97B8D" w:rsidRDefault="00B97B8D" w:rsidP="00491E0F">
            <w:r>
              <w:t>Câu 24</w:t>
            </w:r>
          </w:p>
        </w:tc>
        <w:tc>
          <w:tcPr>
            <w:tcW w:w="3181" w:type="dxa"/>
          </w:tcPr>
          <w:p w14:paraId="528018FA" w14:textId="5FC9AA29" w:rsidR="00B97B8D" w:rsidRDefault="00B97B8D" w:rsidP="00491E0F">
            <w:r>
              <w:t>Tại sao người bệnh sau khi được ghép thận , cần uống thuốc ức chế miễn dịch suốt đời</w:t>
            </w:r>
          </w:p>
        </w:tc>
        <w:tc>
          <w:tcPr>
            <w:tcW w:w="6149" w:type="dxa"/>
          </w:tcPr>
          <w:p w14:paraId="400DA4A9" w14:textId="314923F6" w:rsidR="00B97B8D" w:rsidRDefault="007B1C2D" w:rsidP="00491E0F">
            <w:pPr>
              <w:rPr>
                <w:color w:val="FF0000"/>
              </w:rPr>
            </w:pPr>
            <w:r w:rsidRPr="007B1C2D">
              <w:rPr>
                <w:color w:val="FF0000"/>
              </w:rPr>
              <w:t>slide 1</w:t>
            </w:r>
            <w:r w:rsidR="00522A8C">
              <w:rPr>
                <w:color w:val="FF0000"/>
              </w:rPr>
              <w:t>3,14</w:t>
            </w:r>
            <w:r w:rsidRPr="007B1C2D">
              <w:rPr>
                <w:color w:val="FF0000"/>
              </w:rPr>
              <w:t>: bài ghép thận</w:t>
            </w:r>
          </w:p>
          <w:p w14:paraId="1B9E5427" w14:textId="37E72589" w:rsidR="007B1C2D" w:rsidRPr="00026E2B" w:rsidRDefault="007B1C2D" w:rsidP="007B1C2D">
            <w:pPr>
              <w:pStyle w:val="ListParagraph"/>
              <w:numPr>
                <w:ilvl w:val="0"/>
                <w:numId w:val="3"/>
              </w:numPr>
            </w:pPr>
            <w:r w:rsidRPr="00522A8C">
              <w:rPr>
                <w:color w:val="FF0000"/>
              </w:rPr>
              <w:t xml:space="preserve">Phải uống thuốc ức hế miễn dịch suôt đời vì ở thận ghép có hiện tượng thải ghép </w:t>
            </w:r>
            <w:r w:rsidR="00522A8C" w:rsidRPr="00522A8C">
              <w:rPr>
                <w:color w:val="FF0000"/>
              </w:rPr>
              <w:t>thông qua cơ chế miễn dịch ( có 2 tầng miễn dịch)</w:t>
            </w:r>
          </w:p>
          <w:p w14:paraId="3997BBD5" w14:textId="1730106D" w:rsidR="00026E2B" w:rsidRPr="00145C91" w:rsidRDefault="00974834" w:rsidP="00974834">
            <w:pPr>
              <w:ind w:left="360"/>
            </w:pPr>
            <w:r w:rsidRPr="00974834">
              <w:rPr>
                <w:noProof/>
              </w:rPr>
              <w:drawing>
                <wp:inline distT="0" distB="0" distL="0" distR="0" wp14:anchorId="29F2F61C" wp14:editId="05A5A2FE">
                  <wp:extent cx="3550257" cy="4025521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057" cy="4033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29552" w14:textId="77777777" w:rsidR="00026E2B" w:rsidRDefault="00026E2B" w:rsidP="00145C91"/>
          <w:p w14:paraId="174B1028" w14:textId="2DBE9E10" w:rsidR="00145C91" w:rsidRDefault="00145C91" w:rsidP="00145C91">
            <w:r w:rsidRPr="00145C91">
              <w:rPr>
                <w:noProof/>
              </w:rPr>
              <w:lastRenderedPageBreak/>
              <w:drawing>
                <wp:inline distT="0" distB="0" distL="0" distR="0" wp14:anchorId="7E26CBE2" wp14:editId="52C369CC">
                  <wp:extent cx="3977541" cy="4114800"/>
                  <wp:effectExtent l="0" t="0" r="444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8811" cy="4116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6E2B" w14:paraId="02DB87F6" w14:textId="77777777" w:rsidTr="00491E0F">
        <w:tc>
          <w:tcPr>
            <w:tcW w:w="884" w:type="dxa"/>
          </w:tcPr>
          <w:p w14:paraId="7FC8A10D" w14:textId="19208C21" w:rsidR="00B97B8D" w:rsidRDefault="00B97B8D" w:rsidP="00491E0F">
            <w:r>
              <w:lastRenderedPageBreak/>
              <w:t>Câu 25</w:t>
            </w:r>
          </w:p>
        </w:tc>
        <w:tc>
          <w:tcPr>
            <w:tcW w:w="3181" w:type="dxa"/>
          </w:tcPr>
          <w:p w14:paraId="4ED77A1D" w14:textId="759A152D" w:rsidR="00B97B8D" w:rsidRDefault="00B97B8D" w:rsidP="00491E0F">
            <w:r>
              <w:t>Sau khi ghép thận , bệnh nhân ít bị nhiễm trùng và nhiễm virus hơn</w:t>
            </w:r>
          </w:p>
        </w:tc>
        <w:tc>
          <w:tcPr>
            <w:tcW w:w="6149" w:type="dxa"/>
          </w:tcPr>
          <w:p w14:paraId="5363A738" w14:textId="682106A7" w:rsidR="00522A8C" w:rsidRDefault="00522A8C" w:rsidP="00491E0F">
            <w:pPr>
              <w:rPr>
                <w:color w:val="FF0000"/>
              </w:rPr>
            </w:pPr>
            <w:r>
              <w:rPr>
                <w:color w:val="FF0000"/>
              </w:rPr>
              <w:t>Slide  14</w:t>
            </w:r>
          </w:p>
          <w:p w14:paraId="78634CE4" w14:textId="77777777" w:rsidR="00B97B8D" w:rsidRDefault="00B97B8D" w:rsidP="00491E0F">
            <w:pPr>
              <w:rPr>
                <w:color w:val="FF0000"/>
              </w:rPr>
            </w:pPr>
            <w:r w:rsidRPr="00522A8C">
              <w:rPr>
                <w:color w:val="FF0000"/>
              </w:rPr>
              <w:t>Sai: bởi vì sau khi ghép thận thì bệnh nhân phải uống ức chế miễn dịch suốt đời =&gt; nguy cơ nhiễm trùng cao, và nhiễm virus ( đặc biệt là viru</w:t>
            </w:r>
            <w:r w:rsidR="00522A8C">
              <w:rPr>
                <w:color w:val="FF0000"/>
              </w:rPr>
              <w:t>s CMV, BK virus là những con mà người có hệ miễn dịch bình thường sẽ không bị)</w:t>
            </w:r>
          </w:p>
          <w:p w14:paraId="3B749742" w14:textId="4C14C80E" w:rsidR="00145C91" w:rsidRDefault="00145C91" w:rsidP="00491E0F">
            <w:r w:rsidRPr="00145C91">
              <w:rPr>
                <w:noProof/>
              </w:rPr>
              <w:lastRenderedPageBreak/>
              <w:drawing>
                <wp:inline distT="0" distB="0" distL="0" distR="0" wp14:anchorId="544B8D83" wp14:editId="3E77A505">
                  <wp:extent cx="3449657" cy="35687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610" cy="3573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875BAF" w14:textId="77777777" w:rsidR="00491E0F" w:rsidRDefault="00491E0F" w:rsidP="00491E0F"/>
    <w:sectPr w:rsidR="00491E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E7BD7" w14:textId="77777777" w:rsidR="00D964D6" w:rsidRDefault="00D964D6" w:rsidP="00491E0F">
      <w:pPr>
        <w:spacing w:after="0" w:line="240" w:lineRule="auto"/>
      </w:pPr>
      <w:r>
        <w:separator/>
      </w:r>
    </w:p>
  </w:endnote>
  <w:endnote w:type="continuationSeparator" w:id="0">
    <w:p w14:paraId="62A09EB2" w14:textId="77777777" w:rsidR="00D964D6" w:rsidRDefault="00D964D6" w:rsidP="00491E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6E604C" w14:textId="77777777" w:rsidR="00D964D6" w:rsidRDefault="00D964D6" w:rsidP="00491E0F">
      <w:pPr>
        <w:spacing w:after="0" w:line="240" w:lineRule="auto"/>
      </w:pPr>
      <w:r>
        <w:separator/>
      </w:r>
    </w:p>
  </w:footnote>
  <w:footnote w:type="continuationSeparator" w:id="0">
    <w:p w14:paraId="2B3F1C16" w14:textId="77777777" w:rsidR="00D964D6" w:rsidRDefault="00D964D6" w:rsidP="00491E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BD4304"/>
    <w:multiLevelType w:val="hybridMultilevel"/>
    <w:tmpl w:val="C6CC0F34"/>
    <w:lvl w:ilvl="0" w:tplc="1AEE5C0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170BD7"/>
    <w:multiLevelType w:val="hybridMultilevel"/>
    <w:tmpl w:val="90AEDC14"/>
    <w:lvl w:ilvl="0" w:tplc="73F27658">
      <w:start w:val="1"/>
      <w:numFmt w:val="bullet"/>
      <w:lvlText w:val="-"/>
      <w:lvlJc w:val="left"/>
      <w:pPr>
        <w:ind w:left="1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</w:abstractNum>
  <w:abstractNum w:abstractNumId="2" w15:restartNumberingAfterBreak="0">
    <w:nsid w:val="57A0640C"/>
    <w:multiLevelType w:val="hybridMultilevel"/>
    <w:tmpl w:val="655E58BA"/>
    <w:lvl w:ilvl="0" w:tplc="287C600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C77569"/>
    <w:multiLevelType w:val="hybridMultilevel"/>
    <w:tmpl w:val="93408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9266E7"/>
    <w:multiLevelType w:val="hybridMultilevel"/>
    <w:tmpl w:val="4200825E"/>
    <w:lvl w:ilvl="0" w:tplc="EC3C801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E0F"/>
    <w:rsid w:val="00026E2B"/>
    <w:rsid w:val="00145C91"/>
    <w:rsid w:val="001614C7"/>
    <w:rsid w:val="001A415A"/>
    <w:rsid w:val="001C7556"/>
    <w:rsid w:val="00291E1E"/>
    <w:rsid w:val="003E509F"/>
    <w:rsid w:val="00404229"/>
    <w:rsid w:val="00491E0F"/>
    <w:rsid w:val="00522A8C"/>
    <w:rsid w:val="006C2DC3"/>
    <w:rsid w:val="00762D9C"/>
    <w:rsid w:val="00765504"/>
    <w:rsid w:val="007B1C2D"/>
    <w:rsid w:val="008429B8"/>
    <w:rsid w:val="008B132F"/>
    <w:rsid w:val="008C7D35"/>
    <w:rsid w:val="00974834"/>
    <w:rsid w:val="00B97B8D"/>
    <w:rsid w:val="00BA0A4F"/>
    <w:rsid w:val="00C4551A"/>
    <w:rsid w:val="00CC69F3"/>
    <w:rsid w:val="00D83A7F"/>
    <w:rsid w:val="00D964D6"/>
    <w:rsid w:val="00F10B68"/>
    <w:rsid w:val="00FA1C3A"/>
    <w:rsid w:val="00FB1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94264"/>
  <w15:chartTrackingRefBased/>
  <w15:docId w15:val="{1D83F25C-3AAA-47E7-8A10-A0B78EEAE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1E0F"/>
    <w:pPr>
      <w:ind w:left="720"/>
      <w:contextualSpacing/>
    </w:pPr>
  </w:style>
  <w:style w:type="table" w:styleId="TableGrid">
    <w:name w:val="Table Grid"/>
    <w:basedOn w:val="TableNormal"/>
    <w:uiPriority w:val="39"/>
    <w:rsid w:val="00491E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91E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1E0F"/>
  </w:style>
  <w:style w:type="paragraph" w:styleId="Footer">
    <w:name w:val="footer"/>
    <w:basedOn w:val="Normal"/>
    <w:link w:val="FooterChar"/>
    <w:uiPriority w:val="99"/>
    <w:unhideWhenUsed/>
    <w:rsid w:val="00491E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1E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10</Pages>
  <Words>685</Words>
  <Characters>3906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11</cp:revision>
  <dcterms:created xsi:type="dcterms:W3CDTF">2021-09-16T01:04:00Z</dcterms:created>
  <dcterms:modified xsi:type="dcterms:W3CDTF">2021-09-19T06:24:00Z</dcterms:modified>
</cp:coreProperties>
</file>